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2948" w:rsidRPr="00221BC2" w:rsidRDefault="00F42948" w:rsidP="00F42948">
      <w:pPr>
        <w:spacing w:after="0"/>
        <w:jc w:val="center"/>
        <w:rPr>
          <w:b/>
          <w:bCs/>
        </w:rPr>
      </w:pPr>
      <w:bookmarkStart w:id="0" w:name="_GoBack"/>
      <w:r>
        <w:rPr>
          <w:b/>
          <w:bCs/>
        </w:rPr>
        <w:t>Перечень документов</w:t>
      </w:r>
      <w:bookmarkEnd w:id="0"/>
      <w:r w:rsidRPr="00221BC2">
        <w:rPr>
          <w:b/>
          <w:bCs/>
        </w:rPr>
        <w:t xml:space="preserve"> </w:t>
      </w:r>
      <w:r>
        <w:rPr>
          <w:b/>
          <w:bCs/>
        </w:rPr>
        <w:t>для</w:t>
      </w:r>
      <w:r w:rsidRPr="00221BC2">
        <w:rPr>
          <w:b/>
          <w:bCs/>
        </w:rPr>
        <w:br/>
      </w:r>
      <w:r>
        <w:rPr>
          <w:b/>
          <w:bCs/>
        </w:rPr>
        <w:t>оформления</w:t>
      </w:r>
      <w:r w:rsidRPr="00221BC2">
        <w:rPr>
          <w:b/>
          <w:bCs/>
        </w:rPr>
        <w:t xml:space="preserve"> в аренду государственного имущества </w:t>
      </w:r>
    </w:p>
    <w:p w:rsidR="00F42948" w:rsidRPr="00221BC2" w:rsidRDefault="00F42948" w:rsidP="00F42948">
      <w:pPr>
        <w:spacing w:after="0"/>
        <w:jc w:val="center"/>
        <w:rPr>
          <w:b/>
          <w:bCs/>
        </w:rPr>
      </w:pPr>
      <w:r w:rsidRPr="00221BC2">
        <w:rPr>
          <w:b/>
          <w:bCs/>
        </w:rPr>
        <w:t xml:space="preserve">Херсонской области </w:t>
      </w:r>
      <w:r w:rsidRPr="00221BC2">
        <w:rPr>
          <w:b/>
          <w:bCs/>
          <w:u w:val="single"/>
        </w:rPr>
        <w:t>без проведения торгов</w:t>
      </w:r>
      <w:r w:rsidRPr="00221BC2">
        <w:rPr>
          <w:b/>
          <w:bCs/>
        </w:rPr>
        <w:t xml:space="preserve"> </w:t>
      </w:r>
    </w:p>
    <w:p w:rsidR="00F42948" w:rsidRPr="00221BC2" w:rsidRDefault="00F42948" w:rsidP="00F42948">
      <w:pPr>
        <w:spacing w:after="0"/>
        <w:jc w:val="center"/>
        <w:rPr>
          <w:b/>
          <w:bCs/>
        </w:rPr>
      </w:pPr>
      <w:r w:rsidRPr="00221BC2">
        <w:rPr>
          <w:b/>
          <w:bCs/>
        </w:rPr>
        <w:t xml:space="preserve">(в соответствии с Постановлением правительства Херсонской области </w:t>
      </w:r>
    </w:p>
    <w:p w:rsidR="00F42948" w:rsidRPr="00221BC2" w:rsidRDefault="00F42948" w:rsidP="00F42948">
      <w:pPr>
        <w:spacing w:after="0"/>
        <w:jc w:val="center"/>
        <w:rPr>
          <w:b/>
          <w:bCs/>
        </w:rPr>
      </w:pPr>
      <w:r w:rsidRPr="00221BC2">
        <w:rPr>
          <w:b/>
          <w:bCs/>
        </w:rPr>
        <w:t>от 17.03.2025 №32-пп)</w:t>
      </w:r>
    </w:p>
    <w:p w:rsidR="00F42948" w:rsidRPr="00221BC2" w:rsidRDefault="00F42948" w:rsidP="00F42948"/>
    <w:p w:rsidR="00F42948" w:rsidRPr="00247FCD" w:rsidRDefault="00F42948" w:rsidP="00F42948">
      <w:pPr>
        <w:ind w:firstLine="708"/>
        <w:jc w:val="both"/>
        <w:rPr>
          <w:szCs w:val="28"/>
        </w:rPr>
      </w:pPr>
      <w:r w:rsidRPr="00247FCD">
        <w:rPr>
          <w:szCs w:val="28"/>
        </w:rPr>
        <w:t xml:space="preserve">1. Сформировать </w:t>
      </w:r>
      <w:r>
        <w:rPr>
          <w:szCs w:val="28"/>
        </w:rPr>
        <w:t xml:space="preserve">и направить по адресу: Херсонская область, МО </w:t>
      </w:r>
      <w:proofErr w:type="spellStart"/>
      <w:r>
        <w:rPr>
          <w:szCs w:val="28"/>
        </w:rPr>
        <w:t>Генический</w:t>
      </w:r>
      <w:proofErr w:type="spellEnd"/>
      <w:r>
        <w:rPr>
          <w:szCs w:val="28"/>
        </w:rPr>
        <w:t>, с. </w:t>
      </w:r>
      <w:proofErr w:type="spellStart"/>
      <w:r>
        <w:rPr>
          <w:szCs w:val="28"/>
        </w:rPr>
        <w:t>Счастливцево</w:t>
      </w:r>
      <w:proofErr w:type="spellEnd"/>
      <w:r>
        <w:rPr>
          <w:szCs w:val="28"/>
        </w:rPr>
        <w:t xml:space="preserve">, ул. Набережная, д. 10, (отдел документационного обеспечения управления делопроизводства МИЗО ХО) </w:t>
      </w:r>
      <w:r w:rsidRPr="00247FCD">
        <w:rPr>
          <w:szCs w:val="28"/>
        </w:rPr>
        <w:t>заявку</w:t>
      </w:r>
      <w:r>
        <w:rPr>
          <w:szCs w:val="28"/>
        </w:rPr>
        <w:t xml:space="preserve"> </w:t>
      </w:r>
      <w:r w:rsidRPr="00247FCD">
        <w:rPr>
          <w:szCs w:val="28"/>
        </w:rPr>
        <w:t xml:space="preserve">на предоставление имущества без проведения торгов с приложением следующих документов: </w:t>
      </w:r>
    </w:p>
    <w:p w:rsidR="00F42948" w:rsidRPr="00247FCD" w:rsidRDefault="00F42948" w:rsidP="00F42948">
      <w:pPr>
        <w:ind w:firstLine="708"/>
        <w:jc w:val="both"/>
        <w:rPr>
          <w:szCs w:val="28"/>
        </w:rPr>
      </w:pPr>
      <w:r w:rsidRPr="00247FCD">
        <w:rPr>
          <w:szCs w:val="28"/>
        </w:rPr>
        <w:t>а) анкеты претендента по установленной форме</w:t>
      </w:r>
      <w:r>
        <w:rPr>
          <w:szCs w:val="28"/>
        </w:rPr>
        <w:t xml:space="preserve"> (см приложение)</w:t>
      </w:r>
      <w:r w:rsidRPr="00247FCD">
        <w:rPr>
          <w:szCs w:val="28"/>
        </w:rPr>
        <w:t>;</w:t>
      </w:r>
    </w:p>
    <w:p w:rsidR="00F42948" w:rsidRPr="00247FCD" w:rsidRDefault="00F42948" w:rsidP="00F42948">
      <w:pPr>
        <w:ind w:firstLine="708"/>
        <w:jc w:val="both"/>
        <w:rPr>
          <w:szCs w:val="28"/>
        </w:rPr>
      </w:pPr>
      <w:r w:rsidRPr="00247FCD">
        <w:rPr>
          <w:szCs w:val="28"/>
        </w:rPr>
        <w:t>б) бизнес-плана владения и пользования объектами имущества по установленной форме</w:t>
      </w:r>
      <w:r>
        <w:rPr>
          <w:szCs w:val="28"/>
        </w:rPr>
        <w:t xml:space="preserve"> (см приложение)</w:t>
      </w:r>
      <w:r w:rsidRPr="00247FCD">
        <w:rPr>
          <w:szCs w:val="28"/>
        </w:rPr>
        <w:t xml:space="preserve">; </w:t>
      </w:r>
    </w:p>
    <w:p w:rsidR="00F42948" w:rsidRPr="00247FCD" w:rsidRDefault="00F42948" w:rsidP="00F42948">
      <w:pPr>
        <w:ind w:firstLine="708"/>
        <w:jc w:val="both"/>
        <w:rPr>
          <w:szCs w:val="28"/>
        </w:rPr>
      </w:pPr>
      <w:r w:rsidRPr="00247FCD">
        <w:rPr>
          <w:szCs w:val="28"/>
        </w:rPr>
        <w:t>в) документа (копии), подтверждающего полномочия лица действовать от имени претендента;</w:t>
      </w:r>
    </w:p>
    <w:p w:rsidR="00F42948" w:rsidRPr="00247FCD" w:rsidRDefault="00F42948" w:rsidP="00F42948">
      <w:pPr>
        <w:ind w:firstLine="708"/>
        <w:jc w:val="both"/>
        <w:rPr>
          <w:szCs w:val="28"/>
        </w:rPr>
      </w:pPr>
      <w:r w:rsidRPr="00247FCD">
        <w:rPr>
          <w:szCs w:val="28"/>
        </w:rPr>
        <w:t>г) копии документа, удостоверяющего личность лица, подписавшего заявку, руководителя претендента;</w:t>
      </w:r>
    </w:p>
    <w:p w:rsidR="00F42948" w:rsidRPr="00247FCD" w:rsidRDefault="00F42948" w:rsidP="00F42948">
      <w:pPr>
        <w:ind w:firstLine="708"/>
        <w:jc w:val="both"/>
        <w:rPr>
          <w:szCs w:val="28"/>
        </w:rPr>
      </w:pPr>
      <w:r w:rsidRPr="00247FCD">
        <w:rPr>
          <w:szCs w:val="28"/>
        </w:rPr>
        <w:t>д) перечня имущества, предназначенного для передачи в аренду, содержащего сведения о таком имуществе в объеме, необходимом для его идентификации, о месте нахождения, целевом использовании.</w:t>
      </w:r>
    </w:p>
    <w:p w:rsidR="00F42948" w:rsidRDefault="00F42948" w:rsidP="00F42948">
      <w:pPr>
        <w:ind w:firstLine="708"/>
        <w:jc w:val="both"/>
        <w:rPr>
          <w:szCs w:val="28"/>
        </w:rPr>
      </w:pPr>
      <w:r w:rsidRPr="00247FCD">
        <w:rPr>
          <w:szCs w:val="28"/>
        </w:rPr>
        <w:t xml:space="preserve">2. </w:t>
      </w:r>
      <w:r>
        <w:rPr>
          <w:szCs w:val="28"/>
        </w:rPr>
        <w:t>Дополнительно к заявке необходимо приложить следующие документы:</w:t>
      </w:r>
    </w:p>
    <w:p w:rsidR="00F42948" w:rsidRDefault="00F42948" w:rsidP="00F42948">
      <w:pPr>
        <w:ind w:firstLine="708"/>
        <w:jc w:val="both"/>
        <w:rPr>
          <w:szCs w:val="28"/>
        </w:rPr>
      </w:pPr>
      <w:r>
        <w:rPr>
          <w:szCs w:val="28"/>
        </w:rPr>
        <w:t xml:space="preserve">- справка из налогового органа об отсутствии у претендента неисполненной </w:t>
      </w:r>
      <w:r w:rsidRPr="00A479D7">
        <w:rPr>
          <w:szCs w:val="28"/>
        </w:rPr>
        <w:t>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42948" w:rsidRDefault="00F42948" w:rsidP="00F42948">
      <w:pPr>
        <w:ind w:firstLine="708"/>
        <w:jc w:val="both"/>
        <w:rPr>
          <w:szCs w:val="28"/>
        </w:rPr>
      </w:pPr>
      <w:r w:rsidRPr="00A479D7">
        <w:rPr>
          <w:szCs w:val="28"/>
        </w:rPr>
        <w:t>- справка</w:t>
      </w:r>
      <w:r>
        <w:rPr>
          <w:szCs w:val="28"/>
        </w:rPr>
        <w:t xml:space="preserve"> </w:t>
      </w:r>
      <w:r w:rsidRPr="00A479D7">
        <w:rPr>
          <w:szCs w:val="28"/>
        </w:rPr>
        <w:t xml:space="preserve">об отсутствии в отношении претендента процесса реорганизации, ликвидации, </w:t>
      </w:r>
      <w:r>
        <w:rPr>
          <w:szCs w:val="28"/>
        </w:rPr>
        <w:t xml:space="preserve">а также об отсутствии </w:t>
      </w:r>
      <w:r w:rsidRPr="00A479D7">
        <w:rPr>
          <w:szCs w:val="28"/>
        </w:rPr>
        <w:t xml:space="preserve">в отношении </w:t>
      </w:r>
      <w:r>
        <w:rPr>
          <w:szCs w:val="28"/>
        </w:rPr>
        <w:t>н</w:t>
      </w:r>
      <w:r w:rsidRPr="00A479D7">
        <w:rPr>
          <w:szCs w:val="28"/>
        </w:rPr>
        <w:t>его процедур</w:t>
      </w:r>
      <w:r>
        <w:rPr>
          <w:szCs w:val="28"/>
        </w:rPr>
        <w:t>ы</w:t>
      </w:r>
      <w:r w:rsidRPr="00A479D7">
        <w:rPr>
          <w:szCs w:val="28"/>
        </w:rPr>
        <w:t xml:space="preserve"> банкротства, </w:t>
      </w:r>
      <w:r>
        <w:rPr>
          <w:szCs w:val="28"/>
        </w:rPr>
        <w:t xml:space="preserve">об отсутствии приостановления </w:t>
      </w:r>
      <w:r w:rsidRPr="00A479D7">
        <w:rPr>
          <w:szCs w:val="28"/>
        </w:rPr>
        <w:t>деятельност</w:t>
      </w:r>
      <w:r>
        <w:rPr>
          <w:szCs w:val="28"/>
        </w:rPr>
        <w:t>и</w:t>
      </w:r>
      <w:r w:rsidRPr="00A479D7">
        <w:rPr>
          <w:szCs w:val="28"/>
        </w:rPr>
        <w:t xml:space="preserve"> претендента</w:t>
      </w:r>
      <w:r>
        <w:rPr>
          <w:szCs w:val="28"/>
        </w:rPr>
        <w:t xml:space="preserve"> (выписка из ЕГРЮЛ на момент подачи заявления)</w:t>
      </w:r>
      <w:r w:rsidRPr="00A479D7">
        <w:rPr>
          <w:szCs w:val="28"/>
        </w:rPr>
        <w:t>;</w:t>
      </w:r>
    </w:p>
    <w:p w:rsidR="00F42948" w:rsidRDefault="00F42948" w:rsidP="00F42948">
      <w:pPr>
        <w:ind w:firstLine="708"/>
        <w:jc w:val="both"/>
        <w:rPr>
          <w:szCs w:val="28"/>
        </w:rPr>
      </w:pPr>
      <w:r w:rsidRPr="00A479D7">
        <w:rPr>
          <w:szCs w:val="28"/>
        </w:rPr>
        <w:t xml:space="preserve">- справка </w:t>
      </w:r>
      <w:r>
        <w:rPr>
          <w:szCs w:val="28"/>
        </w:rPr>
        <w:t xml:space="preserve">из налогового органа </w:t>
      </w:r>
      <w:r w:rsidRPr="00A479D7">
        <w:rPr>
          <w:szCs w:val="28"/>
        </w:rPr>
        <w:t>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претендента, являющегося юридическим лицом, о претенденте, являющемся индивидуальным предпринимателем.</w:t>
      </w:r>
    </w:p>
    <w:p w:rsidR="009915E2" w:rsidRDefault="00F42948" w:rsidP="00F42948">
      <w:r>
        <w:rPr>
          <w:szCs w:val="28"/>
        </w:rPr>
        <w:t>В случае принятия положительного решения коллегиальным органом по вопросам</w:t>
      </w:r>
      <w:r w:rsidRPr="00891F86">
        <w:rPr>
          <w:szCs w:val="28"/>
        </w:rPr>
        <w:t xml:space="preserve"> управления и распоряжения имуществом</w:t>
      </w:r>
      <w:r>
        <w:rPr>
          <w:szCs w:val="28"/>
        </w:rPr>
        <w:t xml:space="preserve"> будет заключен договор аренды имущества</w:t>
      </w:r>
      <w:r w:rsidRPr="00FB00B8">
        <w:rPr>
          <w:szCs w:val="28"/>
        </w:rPr>
        <w:t xml:space="preserve"> </w:t>
      </w:r>
      <w:r>
        <w:rPr>
          <w:szCs w:val="28"/>
        </w:rPr>
        <w:t>с Государственным автономным учреждением Херсонской области «Корпорация развития Херсонской области».</w:t>
      </w:r>
    </w:p>
    <w:sectPr w:rsidR="009915E2" w:rsidSect="00F429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48"/>
    <w:rsid w:val="009915E2"/>
    <w:rsid w:val="00F4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772AA-89D0-48B1-A8AA-79C5A867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948"/>
    <w:pPr>
      <w:spacing w:line="240" w:lineRule="auto"/>
    </w:pPr>
    <w:rPr>
      <w:rFonts w:ascii="Times New Roman" w:eastAsia="Calibri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pishi</dc:creator>
  <cp:keywords/>
  <dc:description/>
  <cp:lastModifiedBy>pishi</cp:lastModifiedBy>
  <cp:revision>1</cp:revision>
  <dcterms:created xsi:type="dcterms:W3CDTF">2025-06-02T16:27:00Z</dcterms:created>
  <dcterms:modified xsi:type="dcterms:W3CDTF">2025-06-02T16:28:00Z</dcterms:modified>
</cp:coreProperties>
</file>