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Министерство имущественных 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и земельных отношений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Херсонской области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От______________________________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________________________________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Почтовый адрес:_________________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________________________________</w:t>
      </w:r>
    </w:p>
    <w:p>
      <w:pPr>
        <w:spacing w:after="0" w:line="240" w:lineRule="auto"/>
        <w:ind w:left="0" w:right="0" w:firstLine="4394"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________________________________</w:t>
      </w:r>
    </w:p>
    <w:p>
      <w:pPr>
        <w:ind w:left="0" w:right="0" w:firstLine="4394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Извещение</w:t>
      </w:r>
    </w:p>
    <w:p>
      <w:pPr>
        <w:spacing w:after="0" w:afterAutospacing="0" w:line="28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afterAutospacing="0" w:line="283" w:lineRule="atLeast"/>
        <w:ind w:left="0" w:right="0" w:firstLine="8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 xml:space="preserve">В соотвествии со статьёй 8 Федерального закона от 24.07.2002 № 101- ФЗ «Об обороте земель сельскохозяйственного назначения» извещаю Вас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о намерении продажи земельного участка из земель сельскохозяйственного назначения, принадлежащего мне на праве собственности, площадью _____________кв.м, с кадастровым номером____________________________,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расположенного по адресу: Херсонская область,_________________________</w:t>
      </w:r>
    </w:p>
    <w:p>
      <w:pPr>
        <w:spacing w:after="0" w:afterAutospacing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По цене предложения _______________________________________________</w:t>
      </w:r>
    </w:p>
    <w:p>
      <w:pPr>
        <w:spacing w:after="0" w:afterAutospacing="0" w:line="240" w:lineRule="auto"/>
        <w:contextualSpacing w:val="0"/>
        <w:jc w:val="center"/>
        <w:rPr>
          <w:rFonts w:ascii="Times New Roman" w:hAnsi="Times New Roman" w:eastAsia="Times New Roman" w:cs="Times New Roman"/>
          <w:sz w:val="24"/>
          <w:szCs w:val="24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zh-CN"/>
        </w:rPr>
        <w:t xml:space="preserve">                                      (указать цену цифрами и прописью)</w:t>
      </w:r>
    </w:p>
    <w:p>
      <w:p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за земельный участок.</w:t>
      </w:r>
    </w:p>
    <w:p>
      <w:p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Срок для осуществления взаимных расчётов____________________________</w:t>
      </w:r>
    </w:p>
    <w:p>
      <w:p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Ответ прошу направить на вышеуказанному почтовому адресу.</w:t>
      </w:r>
    </w:p>
    <w:p>
      <w:p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Приложения:</w:t>
      </w:r>
    </w:p>
    <w:p>
      <w:pPr>
        <w:pStyle w:val="188"/>
        <w:numPr>
          <w:ilvl w:val="0"/>
          <w:numId w:val="1"/>
        </w:num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Копия выписки из ЕГРН</w:t>
      </w:r>
    </w:p>
    <w:p>
      <w:pPr>
        <w:pStyle w:val="188"/>
        <w:numPr>
          <w:ilvl w:val="0"/>
          <w:numId w:val="1"/>
        </w:numPr>
        <w:spacing w:after="0" w:afterAutospacing="0" w:line="240" w:lineRule="auto"/>
        <w:contextualSpacing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Копия доверенности (при необходимости)</w:t>
      </w:r>
    </w:p>
    <w:sectPr>
      <w:pgSz w:w="11906" w:h="16838"/>
      <w:pgMar w:top="1134" w:right="850" w:bottom="1134" w:left="1701" w:header="709" w:footer="709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E9185"/>
    <w:multiLevelType w:val="multilevel"/>
    <w:tmpl w:val="6B5E9185"/>
    <w:lvl w:ilvl="0" w:tentative="0">
      <w:start w:val="1"/>
      <w:numFmt w:val="decimal"/>
      <w:lvlText w:val="%1."/>
      <w:lvlJc w:val="left"/>
      <w:pPr>
        <w:ind w:left="709" w:hanging="360"/>
      </w:pPr>
    </w:lvl>
    <w:lvl w:ilvl="1" w:tentative="0">
      <w:start w:val="1"/>
      <w:numFmt w:val="lowerLetter"/>
      <w:lvlText w:val="%2."/>
      <w:lvlJc w:val="left"/>
      <w:pPr>
        <w:ind w:left="1429" w:hanging="360"/>
      </w:pPr>
    </w:lvl>
    <w:lvl w:ilvl="2" w:tentative="0">
      <w:start w:val="1"/>
      <w:numFmt w:val="lowerRoman"/>
      <w:lvlText w:val="%3."/>
      <w:lvlJc w:val="right"/>
      <w:pPr>
        <w:ind w:left="2149" w:hanging="180"/>
      </w:pPr>
    </w:lvl>
    <w:lvl w:ilvl="3" w:tentative="0">
      <w:start w:val="1"/>
      <w:numFmt w:val="decimal"/>
      <w:lvlText w:val="%4."/>
      <w:lvlJc w:val="left"/>
      <w:pPr>
        <w:ind w:left="2869" w:hanging="360"/>
      </w:pPr>
    </w:lvl>
    <w:lvl w:ilvl="4" w:tentative="0">
      <w:start w:val="1"/>
      <w:numFmt w:val="lowerLetter"/>
      <w:lvlText w:val="%5."/>
      <w:lvlJc w:val="left"/>
      <w:pPr>
        <w:ind w:left="3589" w:hanging="360"/>
      </w:pPr>
    </w:lvl>
    <w:lvl w:ilvl="5" w:tentative="0">
      <w:start w:val="1"/>
      <w:numFmt w:val="lowerRoman"/>
      <w:lvlText w:val="%6."/>
      <w:lvlJc w:val="right"/>
      <w:pPr>
        <w:ind w:left="4309" w:hanging="180"/>
      </w:pPr>
    </w:lvl>
    <w:lvl w:ilvl="6" w:tentative="0">
      <w:start w:val="1"/>
      <w:numFmt w:val="decimal"/>
      <w:lvlText w:val="%7."/>
      <w:lvlJc w:val="left"/>
      <w:pPr>
        <w:ind w:left="5029" w:hanging="360"/>
      </w:pPr>
    </w:lvl>
    <w:lvl w:ilvl="7" w:tentative="0">
      <w:start w:val="1"/>
      <w:numFmt w:val="lowerLetter"/>
      <w:lvlText w:val="%8."/>
      <w:lvlJc w:val="left"/>
      <w:pPr>
        <w:ind w:left="5749" w:hanging="360"/>
      </w:pPr>
    </w:lvl>
    <w:lvl w:ilvl="8" w:tentative="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FE2A36"/>
    <w:rsid w:val="DBEC27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end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18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3">
    <w:name w:val="header"/>
    <w:basedOn w:val="1"/>
    <w:link w:val="182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24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5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26">
    <w:name w:val="toc 1"/>
    <w:basedOn w:val="1"/>
    <w:next w:val="1"/>
    <w:unhideWhenUsed/>
    <w:qFormat/>
    <w:uiPriority w:val="39"/>
    <w:pPr>
      <w:spacing w:after="100"/>
    </w:pPr>
  </w:style>
  <w:style w:type="paragraph" w:styleId="27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3"/>
    <w:basedOn w:val="1"/>
    <w:next w:val="1"/>
    <w:unhideWhenUsed/>
    <w:uiPriority w:val="39"/>
    <w:pPr>
      <w:spacing w:after="100"/>
      <w:ind w:left="440"/>
    </w:pPr>
  </w:style>
  <w:style w:type="paragraph" w:styleId="30">
    <w:name w:val="toc 2"/>
    <w:basedOn w:val="1"/>
    <w:next w:val="1"/>
    <w:unhideWhenUsed/>
    <w:uiPriority w:val="39"/>
    <w:pPr>
      <w:spacing w:after="100"/>
      <w:ind w:left="220"/>
    </w:pPr>
  </w:style>
  <w:style w:type="paragraph" w:styleId="31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32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33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4">
    <w:name w:val="foot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35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7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11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63">
    <w:name w:val="Heading 2 Char"/>
    <w:basedOn w:val="11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64">
    <w:name w:val="Heading 3 Char"/>
    <w:basedOn w:val="11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65">
    <w:name w:val="Heading 4 Char"/>
    <w:basedOn w:val="11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66">
    <w:name w:val="Heading 5 Char"/>
    <w:basedOn w:val="11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67">
    <w:name w:val="Heading 6 Char"/>
    <w:basedOn w:val="11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11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11"/>
    <w:link w:val="33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11"/>
    <w:link w:val="35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11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77">
    <w:name w:val="Intense Quote Char"/>
    <w:basedOn w:val="11"/>
    <w:link w:val="176"/>
    <w:qFormat/>
    <w:uiPriority w:val="30"/>
    <w:rPr>
      <w:i/>
      <w:iCs/>
      <w:color w:val="2E75B6" w:themeColor="accent1" w:themeShade="BF"/>
    </w:rPr>
  </w:style>
  <w:style w:type="character" w:customStyle="1" w:styleId="178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179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0">
    <w:name w:val="Subtle Reference"/>
    <w:basedOn w:val="1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1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2">
    <w:name w:val="Header Char"/>
    <w:basedOn w:val="11"/>
    <w:link w:val="23"/>
    <w:qFormat/>
    <w:uiPriority w:val="99"/>
  </w:style>
  <w:style w:type="character" w:customStyle="1" w:styleId="183">
    <w:name w:val="Footer Char"/>
    <w:basedOn w:val="11"/>
    <w:link w:val="34"/>
    <w:qFormat/>
    <w:uiPriority w:val="99"/>
  </w:style>
  <w:style w:type="character" w:customStyle="1" w:styleId="184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185">
    <w:name w:val="Endnote Text Char"/>
    <w:basedOn w:val="11"/>
    <w:link w:val="19"/>
    <w:semiHidden/>
    <w:uiPriority w:val="99"/>
    <w:rPr>
      <w:sz w:val="20"/>
      <w:szCs w:val="20"/>
    </w:rPr>
  </w:style>
  <w:style w:type="paragraph" w:customStyle="1" w:styleId="186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7">
    <w:name w:val="No Spacing"/>
    <w:basedOn w:val="1"/>
    <w:qFormat/>
    <w:uiPriority w:val="1"/>
    <w:pPr>
      <w:spacing w:after="0" w:line="240" w:lineRule="auto"/>
    </w:pPr>
  </w:style>
  <w:style w:type="paragraph" w:styleId="18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2026-07-28T16:33:00Z</dcterms:created>
  <dc:creator>user</dc:creator>
  <cp:lastModifiedBy>user</cp:lastModifiedBy>
  <dcterms:modified xsi:type="dcterms:W3CDTF">2026-07-28T14:28:44Z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